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E7" w:rsidRPr="003464E7" w:rsidRDefault="003464E7" w:rsidP="003464E7">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b/>
          <w:bCs/>
          <w:color w:val="000000"/>
          <w:sz w:val="24"/>
          <w:szCs w:val="24"/>
          <w:lang w:eastAsia="ru-RU"/>
        </w:rPr>
        <w:t>Информация</w:t>
      </w:r>
    </w:p>
    <w:p w:rsidR="003464E7" w:rsidRPr="003464E7" w:rsidRDefault="003464E7" w:rsidP="003464E7">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о преподавании в 4-х классах общеобразовательных организаций комплексного учебного курса «Основы религиозных культур и светской этики»</w:t>
      </w:r>
    </w:p>
    <w:p w:rsidR="003464E7" w:rsidRPr="003464E7" w:rsidRDefault="003464E7" w:rsidP="003464E7">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b/>
          <w:bCs/>
          <w:color w:val="000000"/>
          <w:sz w:val="24"/>
          <w:szCs w:val="24"/>
          <w:lang w:eastAsia="ru-RU"/>
        </w:rPr>
        <w:t>Уважаемые родители!</w:t>
      </w:r>
    </w:p>
    <w:p w:rsidR="003464E7" w:rsidRPr="003464E7" w:rsidRDefault="003464E7" w:rsidP="003464E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Решением органов государственной власти с учетом образовательного запроса граждан России в 2012 года в 4-х классах общеобразовательных организаций Российской Федерации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3464E7" w:rsidRPr="003464E7" w:rsidRDefault="003464E7" w:rsidP="003464E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Преподавание направлено на нравственное воспитание учащихся, формирование их мировоззрения и нравственной культуры. Содержание предмета «Основы религиозных культур и светской этики» имеет воспитательный, нравственно-развивающий характер. Успешное решение воспитательных задач возможно только в согласованном взаимодействии семьи и школы. Новый учебный предмет рассчитан именно на такое педагогическое партнерство учителей и родителей.</w:t>
      </w:r>
    </w:p>
    <w:p w:rsidR="003464E7" w:rsidRPr="003464E7" w:rsidRDefault="003464E7" w:rsidP="003464E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3464E7" w:rsidRPr="003464E7" w:rsidRDefault="003464E7" w:rsidP="003464E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Преподавать все модули, в том числе по основам религиозным культурам, будут школьные учителя, получившие соответствующую подготовку.</w:t>
      </w:r>
    </w:p>
    <w:p w:rsidR="003464E7" w:rsidRPr="003464E7" w:rsidRDefault="003464E7" w:rsidP="003464E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w:t>
      </w:r>
    </w:p>
    <w:p w:rsidR="003464E7" w:rsidRPr="003464E7" w:rsidRDefault="003464E7" w:rsidP="003464E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w:t>
      </w:r>
    </w:p>
    <w:p w:rsidR="003464E7" w:rsidRPr="003464E7" w:rsidRDefault="003464E7" w:rsidP="003464E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Присутствие на собрании, по крайней мере, одного из родителей, и заполнение личного заявления — обязательно.</w:t>
      </w:r>
    </w:p>
    <w:p w:rsidR="003464E7" w:rsidRPr="003464E7" w:rsidRDefault="003464E7" w:rsidP="003464E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b/>
          <w:bCs/>
          <w:color w:val="000000"/>
          <w:sz w:val="24"/>
          <w:szCs w:val="24"/>
          <w:lang w:eastAsia="ru-RU"/>
        </w:rPr>
        <w:t>Отказ </w:t>
      </w:r>
      <w:r w:rsidRPr="003464E7">
        <w:rPr>
          <w:rFonts w:ascii="Times New Roman" w:eastAsia="Times New Roman" w:hAnsi="Times New Roman" w:cs="Times New Roman"/>
          <w:color w:val="000000"/>
          <w:sz w:val="24"/>
          <w:szCs w:val="24"/>
          <w:lang w:eastAsia="ru-RU"/>
        </w:rPr>
        <w:t>от изучения любого из шести модулей комплексного курса </w:t>
      </w:r>
      <w:r w:rsidRPr="003464E7">
        <w:rPr>
          <w:rFonts w:ascii="Times New Roman" w:eastAsia="Times New Roman" w:hAnsi="Times New Roman" w:cs="Times New Roman"/>
          <w:b/>
          <w:bCs/>
          <w:color w:val="000000"/>
          <w:sz w:val="24"/>
          <w:szCs w:val="24"/>
          <w:lang w:eastAsia="ru-RU"/>
        </w:rPr>
        <w:t>не допускается</w:t>
      </w:r>
      <w:r w:rsidRPr="003464E7">
        <w:rPr>
          <w:rFonts w:ascii="Times New Roman" w:eastAsia="Times New Roman" w:hAnsi="Times New Roman" w:cs="Times New Roman"/>
          <w:color w:val="000000"/>
          <w:sz w:val="24"/>
          <w:szCs w:val="24"/>
          <w:lang w:eastAsia="ru-RU"/>
        </w:rPr>
        <w:t> и рассматривается как препятствование получению ребёнком общего образования в соответствии с законодательством Российской Федерации.</w:t>
      </w:r>
    </w:p>
    <w:p w:rsidR="003464E7" w:rsidRPr="003464E7" w:rsidRDefault="003464E7" w:rsidP="003464E7">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b/>
          <w:bCs/>
          <w:color w:val="000000"/>
          <w:sz w:val="24"/>
          <w:szCs w:val="24"/>
          <w:lang w:eastAsia="ru-RU"/>
        </w:rPr>
        <w:t>Методические рекомендации для общеобразовательных организаций и для родителей (законных представителей) по обеспечению свободы выбора модулей курса ОРКСЭ.</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 xml:space="preserve">Обеспечение духовно-нравственного развития и воспитания личности гражданина России является ключевой задачей современной государственной образовательной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все это </w:t>
      </w:r>
      <w:r w:rsidRPr="003464E7">
        <w:rPr>
          <w:rFonts w:ascii="Times New Roman" w:eastAsia="Times New Roman" w:hAnsi="Times New Roman" w:cs="Times New Roman"/>
          <w:color w:val="000000"/>
          <w:sz w:val="24"/>
          <w:szCs w:val="24"/>
          <w:lang w:eastAsia="ru-RU"/>
        </w:rPr>
        <w:lastRenderedPageBreak/>
        <w:t>непосредственно зависит от принятия гражданином России общенациональных и общечеловеческих ценностей и следования им в личной и общественной жизни.</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Новый Федеральный государственный стандарт общего образования ставит одной из задач «духовно-нравственное развитие и воспитание обучающихся на ступени начального образования, становления их гражданской идентичности как основы развития гражданского общества» и, как результат, «формирование целостного, социально ориентированного взгляда на мир в его органичном единстве и разнообразии природы, народов, культур и религий». Таким образом, духовно-нравственное развитие граждан России является одной из приоритетных задач современной образовательной системы и представляет собой законодательно закрепленный социальный заказ для общего образования.</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3464E7">
        <w:rPr>
          <w:rFonts w:ascii="Times New Roman" w:eastAsia="Times New Roman" w:hAnsi="Times New Roman" w:cs="Times New Roman"/>
          <w:color w:val="000000"/>
          <w:sz w:val="24"/>
          <w:szCs w:val="24"/>
          <w:lang w:eastAsia="ru-RU"/>
        </w:rPr>
        <w:t>Для выполнения этой задачи согласно решениям органов государственной власти Российской Федерации (поручение Президента РФ Д.А. Медведева от 2 августа  2009  г. № Пр-2009 и др.) в общеобразовательных учреждениях Российской Федерации введено преподавание комплексного учебного курса «Основы религиозных культур и светской этики» (далее — курс ОРКСЭ), состоящего из шести учебных модулей (далее — модули ОРКСЭ):</w:t>
      </w:r>
      <w:proofErr w:type="gramEnd"/>
    </w:p>
    <w:p w:rsidR="003464E7" w:rsidRPr="003464E7" w:rsidRDefault="003464E7" w:rsidP="003464E7">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«Основы православной культуры»,</w:t>
      </w:r>
    </w:p>
    <w:p w:rsidR="003464E7" w:rsidRPr="003464E7" w:rsidRDefault="003464E7" w:rsidP="003464E7">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«Основы исламской культуры»,</w:t>
      </w:r>
    </w:p>
    <w:p w:rsidR="003464E7" w:rsidRPr="003464E7" w:rsidRDefault="003464E7" w:rsidP="003464E7">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«Основы буддийской культуры»,</w:t>
      </w:r>
    </w:p>
    <w:p w:rsidR="003464E7" w:rsidRPr="003464E7" w:rsidRDefault="003464E7" w:rsidP="003464E7">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«Основы иудейской культуры»,</w:t>
      </w:r>
    </w:p>
    <w:p w:rsidR="003464E7" w:rsidRPr="003464E7" w:rsidRDefault="003464E7" w:rsidP="003464E7">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«Основы мировых религиозных культур»,</w:t>
      </w:r>
    </w:p>
    <w:p w:rsidR="003464E7" w:rsidRPr="003464E7" w:rsidRDefault="003464E7" w:rsidP="003464E7">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«Основы светской этики».</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            Преподавание предмета ОРКСЭ основывается на следующих нормах законодательства Российской Федерации: Конституции Российской Федерации, Законах Российской Федерации «Об образовании», «Об основных гарантиях прав ребенка в Российской Федерации»; «О свободе совести и религиозных объединениях». В соответствии с конституционными нормами (статьи 13, 14 Конституции Российской Федерации), а также законом «О свободе совести и религиозных объединениях» выбор одного из 6 модулей является исключительным правом родителей (законных представителей) несовершеннолетних обучающихся.</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w:t>
      </w:r>
      <w:proofErr w:type="gramStart"/>
      <w:r w:rsidRPr="003464E7">
        <w:rPr>
          <w:rFonts w:ascii="Times New Roman" w:eastAsia="Times New Roman" w:hAnsi="Times New Roman" w:cs="Times New Roman"/>
          <w:color w:val="000000"/>
          <w:sz w:val="24"/>
          <w:szCs w:val="24"/>
          <w:lang w:eastAsia="ru-RU"/>
        </w:rPr>
        <w:t>сс в гр</w:t>
      </w:r>
      <w:proofErr w:type="gramEnd"/>
      <w:r w:rsidRPr="003464E7">
        <w:rPr>
          <w:rFonts w:ascii="Times New Roman" w:eastAsia="Times New Roman" w:hAnsi="Times New Roman" w:cs="Times New Roman"/>
          <w:color w:val="000000"/>
          <w:sz w:val="24"/>
          <w:szCs w:val="24"/>
          <w:lang w:eastAsia="ru-RU"/>
        </w:rPr>
        <w:t>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Принципиальной особенностью преподавания «Основ религиозных культур и светской этики»  в школе является ориентация содержания образования на запросы и потребности социокультурных групп в российском обществе. </w:t>
      </w:r>
      <w:r w:rsidRPr="003464E7">
        <w:rPr>
          <w:rFonts w:ascii="Times New Roman" w:eastAsia="Times New Roman" w:hAnsi="Times New Roman" w:cs="Times New Roman"/>
          <w:b/>
          <w:bCs/>
          <w:color w:val="000000"/>
          <w:sz w:val="24"/>
          <w:szCs w:val="24"/>
          <w:lang w:eastAsia="ru-RU"/>
        </w:rPr>
        <w:t xml:space="preserve">В связи с этим особую актуальность </w:t>
      </w:r>
      <w:r w:rsidRPr="003464E7">
        <w:rPr>
          <w:rFonts w:ascii="Times New Roman" w:eastAsia="Times New Roman" w:hAnsi="Times New Roman" w:cs="Times New Roman"/>
          <w:b/>
          <w:bCs/>
          <w:color w:val="000000"/>
          <w:sz w:val="24"/>
          <w:szCs w:val="24"/>
          <w:lang w:eastAsia="ru-RU"/>
        </w:rPr>
        <w:lastRenderedPageBreak/>
        <w:t>приобретает задача обеспечения в образовательном учреждении свободного, добровольного информированного выбора родителями (законными представителями) несовершеннолетнего школьника модуля для изучения их ребёнком.</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 xml:space="preserve">С целью недопущения нарушений прав родителей на выбор со стороны работников органов управления образованием, образовательных организаций решениями федерального Межведомственного координационного совета по реализации плана мероприятий по апробации в 2009-2011 годах курса ОРКСЭ, Департаментом государственной политики в образовании </w:t>
      </w:r>
      <w:proofErr w:type="spellStart"/>
      <w:r w:rsidRPr="003464E7">
        <w:rPr>
          <w:rFonts w:ascii="Times New Roman" w:eastAsia="Times New Roman" w:hAnsi="Times New Roman" w:cs="Times New Roman"/>
          <w:color w:val="000000"/>
          <w:sz w:val="24"/>
          <w:szCs w:val="24"/>
          <w:lang w:eastAsia="ru-RU"/>
        </w:rPr>
        <w:t>Минобрнауки</w:t>
      </w:r>
      <w:proofErr w:type="spellEnd"/>
      <w:r w:rsidRPr="003464E7">
        <w:rPr>
          <w:rFonts w:ascii="Times New Roman" w:eastAsia="Times New Roman" w:hAnsi="Times New Roman" w:cs="Times New Roman"/>
          <w:color w:val="000000"/>
          <w:sz w:val="24"/>
          <w:szCs w:val="24"/>
          <w:lang w:eastAsia="ru-RU"/>
        </w:rPr>
        <w:t xml:space="preserve"> России подготовлены методические материалы, включающие следующие указания:</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 </w:t>
      </w:r>
      <w:r w:rsidRPr="003464E7">
        <w:rPr>
          <w:rFonts w:ascii="Times New Roman" w:eastAsia="Times New Roman" w:hAnsi="Times New Roman" w:cs="Times New Roman"/>
          <w:b/>
          <w:bCs/>
          <w:i/>
          <w:iCs/>
          <w:color w:val="000000"/>
          <w:sz w:val="24"/>
          <w:szCs w:val="24"/>
          <w:lang w:eastAsia="ru-RU"/>
        </w:rPr>
        <w:t>«Принятие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учёта мнения родителей учащегося определять, какой именно модуль будет изучать ребёнок. Организация процедуры выбора в обязательном порядке должна включать участие органа самоуправления образовательного учреждения».</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Результаты выбора должны быть зафиксированы протоколами родительских собраний и заявлениями родителей о выборе определённого модуля для обучения своего ребёнка»</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С 2012 г. </w:t>
      </w:r>
      <w:r w:rsidRPr="003464E7">
        <w:rPr>
          <w:rFonts w:ascii="Times New Roman" w:eastAsia="Times New Roman" w:hAnsi="Times New Roman" w:cs="Times New Roman"/>
          <w:i/>
          <w:iCs/>
          <w:color w:val="000000"/>
          <w:sz w:val="24"/>
          <w:szCs w:val="24"/>
          <w:lang w:eastAsia="ru-RU"/>
        </w:rPr>
        <w:t>исключительное право на выбор родителей (законных представителей) несовершеннолетних обучающихся закреплено в Федеральном Законе</w:t>
      </w:r>
      <w:r w:rsidRPr="003464E7">
        <w:rPr>
          <w:rFonts w:ascii="Times New Roman" w:eastAsia="Times New Roman" w:hAnsi="Times New Roman" w:cs="Times New Roman"/>
          <w:color w:val="000000"/>
          <w:sz w:val="24"/>
          <w:szCs w:val="24"/>
          <w:lang w:eastAsia="ru-RU"/>
        </w:rPr>
        <w:t>  «Об образовании в Российской Федерации» (№ 273-ФЗ, вступает в силу с 1 сентября 2013 г.):</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 xml:space="preserve">1. </w:t>
      </w:r>
      <w:proofErr w:type="gramStart"/>
      <w:r w:rsidRPr="003464E7">
        <w:rPr>
          <w:rFonts w:ascii="Times New Roman" w:eastAsia="Times New Roman" w:hAnsi="Times New Roman" w:cs="Times New Roman"/>
          <w:color w:val="000000"/>
          <w:sz w:val="24"/>
          <w:szCs w:val="24"/>
          <w:lang w:eastAsia="ru-RU"/>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3464E7">
        <w:rPr>
          <w:rFonts w:ascii="Times New Roman" w:eastAsia="Times New Roman" w:hAnsi="Times New Roman" w:cs="Times New Roman"/>
          <w:color w:val="000000"/>
          <w:sz w:val="24"/>
          <w:szCs w:val="24"/>
          <w:lang w:eastAsia="ru-RU"/>
        </w:rPr>
        <w:t xml:space="preserve"> религии (мировых религий), или альтернативные им учебные предметы, курсы, дисциплины (модули).</w:t>
      </w:r>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 xml:space="preserve">2. </w:t>
      </w:r>
      <w:proofErr w:type="gramStart"/>
      <w:r w:rsidRPr="003464E7">
        <w:rPr>
          <w:rFonts w:ascii="Times New Roman" w:eastAsia="Times New Roman" w:hAnsi="Times New Roman" w:cs="Times New Roman"/>
          <w:color w:val="000000"/>
          <w:sz w:val="24"/>
          <w:szCs w:val="24"/>
          <w:lang w:eastAsia="ru-RU"/>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(ст. 87, ч. 1-2).</w:t>
      </w:r>
      <w:proofErr w:type="gramEnd"/>
    </w:p>
    <w:p w:rsidR="003464E7" w:rsidRPr="003464E7" w:rsidRDefault="003464E7" w:rsidP="003464E7">
      <w:pPr>
        <w:shd w:val="clear" w:color="auto" w:fill="FFFFFF"/>
        <w:spacing w:before="90" w:after="210" w:line="240" w:lineRule="auto"/>
        <w:rPr>
          <w:rFonts w:ascii="Montserrat" w:eastAsia="Times New Roman" w:hAnsi="Montserrat" w:cs="Times New Roman"/>
          <w:color w:val="000000"/>
          <w:sz w:val="24"/>
          <w:szCs w:val="24"/>
          <w:lang w:eastAsia="ru-RU"/>
        </w:rPr>
      </w:pPr>
      <w:r w:rsidRPr="003464E7">
        <w:rPr>
          <w:rFonts w:ascii="Times New Roman" w:eastAsia="Times New Roman" w:hAnsi="Times New Roman" w:cs="Times New Roman"/>
          <w:color w:val="000000"/>
          <w:sz w:val="24"/>
          <w:szCs w:val="24"/>
          <w:lang w:eastAsia="ru-RU"/>
        </w:rPr>
        <w:t>Наряду с организацией в школах коллективного ознакомления родителей с образовательной программой, проведением специальных родительских собраний по выбору модулей ОРКСЭ может потребоваться индивидуальная работа, собеседование с отдельными семьями, родителями, особенно из числа тех, кто испытывает трудности в социальной адаптации.</w:t>
      </w:r>
    </w:p>
    <w:p w:rsidR="00EC559A" w:rsidRDefault="00EC559A">
      <w:bookmarkStart w:id="0" w:name="_GoBack"/>
      <w:bookmarkEnd w:id="0"/>
    </w:p>
    <w:sectPr w:rsidR="00EC5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F1D6F"/>
    <w:multiLevelType w:val="multilevel"/>
    <w:tmpl w:val="C320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C9"/>
    <w:rsid w:val="003464E7"/>
    <w:rsid w:val="00C57BC9"/>
    <w:rsid w:val="00D67B27"/>
    <w:rsid w:val="00EC5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64E7"/>
    <w:rPr>
      <w:b/>
      <w:bCs/>
    </w:rPr>
  </w:style>
  <w:style w:type="character" w:styleId="a5">
    <w:name w:val="Emphasis"/>
    <w:basedOn w:val="a0"/>
    <w:uiPriority w:val="20"/>
    <w:qFormat/>
    <w:rsid w:val="003464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64E7"/>
    <w:rPr>
      <w:b/>
      <w:bCs/>
    </w:rPr>
  </w:style>
  <w:style w:type="character" w:styleId="a5">
    <w:name w:val="Emphasis"/>
    <w:basedOn w:val="a0"/>
    <w:uiPriority w:val="20"/>
    <w:qFormat/>
    <w:rsid w:val="00346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0813">
      <w:bodyDiv w:val="1"/>
      <w:marLeft w:val="0"/>
      <w:marRight w:val="0"/>
      <w:marTop w:val="0"/>
      <w:marBottom w:val="0"/>
      <w:divBdr>
        <w:top w:val="none" w:sz="0" w:space="0" w:color="auto"/>
        <w:left w:val="none" w:sz="0" w:space="0" w:color="auto"/>
        <w:bottom w:val="none" w:sz="0" w:space="0" w:color="auto"/>
        <w:right w:val="none" w:sz="0" w:space="0" w:color="auto"/>
      </w:divBdr>
      <w:divsChild>
        <w:div w:id="150098291">
          <w:marLeft w:val="0"/>
          <w:marRight w:val="0"/>
          <w:marTop w:val="0"/>
          <w:marBottom w:val="0"/>
          <w:divBdr>
            <w:top w:val="none" w:sz="0" w:space="0" w:color="auto"/>
            <w:left w:val="none" w:sz="0" w:space="0" w:color="auto"/>
            <w:bottom w:val="none" w:sz="0" w:space="0" w:color="auto"/>
            <w:right w:val="none" w:sz="0" w:space="0" w:color="auto"/>
          </w:divBdr>
          <w:divsChild>
            <w:div w:id="340359330">
              <w:marLeft w:val="0"/>
              <w:marRight w:val="0"/>
              <w:marTop w:val="0"/>
              <w:marBottom w:val="0"/>
              <w:divBdr>
                <w:top w:val="none" w:sz="0" w:space="0" w:color="auto"/>
                <w:left w:val="none" w:sz="0" w:space="0" w:color="auto"/>
                <w:bottom w:val="none" w:sz="0" w:space="0" w:color="auto"/>
                <w:right w:val="none" w:sz="0" w:space="0" w:color="auto"/>
              </w:divBdr>
              <w:divsChild>
                <w:div w:id="961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3263">
          <w:marLeft w:val="0"/>
          <w:marRight w:val="0"/>
          <w:marTop w:val="0"/>
          <w:marBottom w:val="0"/>
          <w:divBdr>
            <w:top w:val="none" w:sz="0" w:space="0" w:color="auto"/>
            <w:left w:val="none" w:sz="0" w:space="0" w:color="auto"/>
            <w:bottom w:val="none" w:sz="0" w:space="0" w:color="auto"/>
            <w:right w:val="none" w:sz="0" w:space="0" w:color="auto"/>
          </w:divBdr>
          <w:divsChild>
            <w:div w:id="614334659">
              <w:marLeft w:val="0"/>
              <w:marRight w:val="0"/>
              <w:marTop w:val="0"/>
              <w:marBottom w:val="0"/>
              <w:divBdr>
                <w:top w:val="none" w:sz="0" w:space="0" w:color="auto"/>
                <w:left w:val="none" w:sz="0" w:space="0" w:color="auto"/>
                <w:bottom w:val="none" w:sz="0" w:space="0" w:color="auto"/>
                <w:right w:val="none" w:sz="0" w:space="0" w:color="auto"/>
              </w:divBdr>
              <w:divsChild>
                <w:div w:id="17774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2023-04-12T13:04:00Z</dcterms:created>
  <dcterms:modified xsi:type="dcterms:W3CDTF">2023-04-12T13:04:00Z</dcterms:modified>
</cp:coreProperties>
</file>