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12" w:rsidRPr="002F2212" w:rsidRDefault="002F2212" w:rsidP="002F2212">
      <w:pPr>
        <w:pStyle w:val="a3"/>
        <w:shd w:val="clear" w:color="auto" w:fill="FFFFFF"/>
        <w:spacing w:before="0" w:beforeAutospacing="0"/>
        <w:jc w:val="center"/>
        <w:rPr>
          <w:rFonts w:ascii="PT Astra Serif" w:hAnsi="PT Astra Serif" w:cs="Helvetica"/>
          <w:b/>
          <w:color w:val="777777"/>
          <w:sz w:val="32"/>
          <w:szCs w:val="32"/>
        </w:rPr>
      </w:pPr>
      <w:r w:rsidRPr="002F2212">
        <w:rPr>
          <w:rFonts w:ascii="PT Astra Serif" w:hAnsi="PT Astra Serif" w:cs="Helvetica"/>
          <w:b/>
          <w:color w:val="777777"/>
          <w:sz w:val="32"/>
          <w:szCs w:val="32"/>
        </w:rPr>
        <w:t>Результаты ГИА-11 по обществознанию, физике, информатике.</w:t>
      </w:r>
    </w:p>
    <w:p w:rsidR="002A6601" w:rsidRPr="002A6601" w:rsidRDefault="002A6601" w:rsidP="002A6601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 w:cs="Helvetica"/>
          <w:b/>
          <w:color w:val="777777"/>
          <w:sz w:val="28"/>
          <w:szCs w:val="28"/>
        </w:rPr>
      </w:pPr>
      <w:r w:rsidRPr="002A6601">
        <w:rPr>
          <w:rFonts w:ascii="PT Astra Serif" w:hAnsi="PT Astra Serif" w:cs="Helvetica"/>
          <w:b/>
          <w:color w:val="777777"/>
          <w:sz w:val="28"/>
          <w:szCs w:val="28"/>
        </w:rPr>
        <w:t>Официальный день объявления результатов ГИА-11 по обществознанию, физике и информатике 20 июня 2024г.</w:t>
      </w:r>
    </w:p>
    <w:p w:rsidR="002A6601" w:rsidRPr="002A6601" w:rsidRDefault="002A6601" w:rsidP="002A6601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 w:cs="Helvetica"/>
          <w:b/>
          <w:color w:val="777777"/>
          <w:sz w:val="28"/>
          <w:szCs w:val="28"/>
        </w:rPr>
      </w:pPr>
      <w:r w:rsidRPr="002A6601">
        <w:rPr>
          <w:rFonts w:ascii="PT Astra Serif" w:hAnsi="PT Astra Serif" w:cs="Helvetica"/>
          <w:b/>
          <w:color w:val="777777"/>
          <w:sz w:val="28"/>
          <w:szCs w:val="28"/>
        </w:rPr>
        <w:t>Апелляции  о несогласии с выставленными баллами по обществознанию, физике и информатике принимаются  21 и 24 июня 2024г. (до 16-00) только по электронной почте kk@cit73.ru</w:t>
      </w:r>
    </w:p>
    <w:p w:rsidR="002A6601" w:rsidRPr="002A6601" w:rsidRDefault="002A6601" w:rsidP="002A6601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 w:cs="Helvetica"/>
          <w:b/>
          <w:color w:val="777777"/>
          <w:sz w:val="28"/>
          <w:szCs w:val="28"/>
        </w:rPr>
      </w:pPr>
      <w:r w:rsidRPr="002A6601">
        <w:rPr>
          <w:rFonts w:ascii="PT Astra Serif" w:hAnsi="PT Astra Serif" w:cs="Helvetica"/>
          <w:b/>
          <w:color w:val="777777"/>
          <w:sz w:val="28"/>
          <w:szCs w:val="28"/>
        </w:rPr>
        <w:t>Форма апелляции (1-АП) размещена на официальном информационном сайте www.iro73.ru в разделе РСОКО (далее — ГИА, далее — ГИА-11, далее — апелляция, далее — правила подачи апелляции о несогласии с выставленными баллами).</w:t>
      </w:r>
    </w:p>
    <w:p w:rsidR="002A6601" w:rsidRPr="002A6601" w:rsidRDefault="002A6601" w:rsidP="002A6601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 w:cs="Helvetica"/>
          <w:b/>
          <w:color w:val="777777"/>
          <w:sz w:val="28"/>
          <w:szCs w:val="28"/>
        </w:rPr>
      </w:pPr>
      <w:r w:rsidRPr="002A6601">
        <w:rPr>
          <w:rFonts w:ascii="PT Astra Serif" w:hAnsi="PT Astra Serif" w:cs="Helvetica"/>
          <w:b/>
          <w:color w:val="777777"/>
          <w:sz w:val="28"/>
          <w:szCs w:val="28"/>
        </w:rPr>
        <w:t>Заседание апелляционной комиссии  состоится 26 июня</w:t>
      </w:r>
    </w:p>
    <w:p w:rsidR="002A6601" w:rsidRPr="002A6601" w:rsidRDefault="002A6601" w:rsidP="002A6601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 w:cs="Helvetica"/>
          <w:b/>
          <w:color w:val="777777"/>
          <w:sz w:val="28"/>
          <w:szCs w:val="28"/>
        </w:rPr>
      </w:pPr>
      <w:r w:rsidRPr="002A6601">
        <w:rPr>
          <w:rFonts w:ascii="PT Astra Serif" w:hAnsi="PT Astra Serif" w:cs="Helvetica"/>
          <w:b/>
          <w:color w:val="777777"/>
          <w:sz w:val="28"/>
          <w:szCs w:val="28"/>
        </w:rPr>
        <w:t>Апеллянты должны прибыть в удаленные пункты рассмотрения апелляций на территории муниципальных образований Ульяновской области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2A6601" w:rsidRPr="002A6601" w:rsidRDefault="002A6601" w:rsidP="002A6601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 w:cs="Helvetica"/>
          <w:b/>
          <w:color w:val="777777"/>
          <w:sz w:val="28"/>
          <w:szCs w:val="28"/>
        </w:rPr>
      </w:pPr>
      <w:r w:rsidRPr="002A6601">
        <w:rPr>
          <w:rFonts w:ascii="PT Astra Serif" w:hAnsi="PT Astra Serif" w:cs="Helvetica"/>
          <w:b/>
          <w:color w:val="777777"/>
          <w:sz w:val="28"/>
          <w:szCs w:val="28"/>
        </w:rPr>
        <w:t>Члены апелляционной комиссии будут общаться с апеллянтами из ОГАУ «ИРО» (г. Ульяновск, ул. Розы Люксембург, д. 48) в режиме видеоконференцсвязи.</w:t>
      </w:r>
    </w:p>
    <w:p w:rsidR="00267578" w:rsidRPr="002A6601" w:rsidRDefault="00267578">
      <w:pPr>
        <w:rPr>
          <w:rFonts w:ascii="PT Astra Serif" w:hAnsi="PT Astra Serif"/>
          <w:b/>
          <w:sz w:val="28"/>
          <w:szCs w:val="28"/>
        </w:rPr>
      </w:pPr>
    </w:p>
    <w:sectPr w:rsidR="00267578" w:rsidRPr="002A6601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A6601"/>
    <w:rsid w:val="00267578"/>
    <w:rsid w:val="002A6601"/>
    <w:rsid w:val="002F2212"/>
    <w:rsid w:val="00391EFE"/>
    <w:rsid w:val="00B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2024-06-20T07:28:00Z</dcterms:created>
  <dcterms:modified xsi:type="dcterms:W3CDTF">2024-06-20T07:31:00Z</dcterms:modified>
</cp:coreProperties>
</file>