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45" w:rsidRDefault="006A2445" w:rsidP="006A2445">
      <w:pPr>
        <w:pStyle w:val="2"/>
        <w:shd w:val="clear" w:color="auto" w:fill="auto"/>
        <w:spacing w:before="0" w:after="0" w:line="240" w:lineRule="auto"/>
        <w:ind w:left="20" w:right="20" w:firstLine="74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Информация о</w:t>
      </w:r>
      <w:r w:rsidRPr="006A2445">
        <w:rPr>
          <w:rFonts w:ascii="PT Astra Serif" w:hAnsi="PT Astra Serif" w:cs="Times New Roman"/>
          <w:b/>
          <w:sz w:val="28"/>
          <w:szCs w:val="28"/>
        </w:rPr>
        <w:t xml:space="preserve"> результат</w:t>
      </w:r>
      <w:r>
        <w:rPr>
          <w:rFonts w:ascii="PT Astra Serif" w:hAnsi="PT Astra Serif" w:cs="Times New Roman"/>
          <w:b/>
          <w:sz w:val="28"/>
          <w:szCs w:val="28"/>
        </w:rPr>
        <w:t xml:space="preserve">ах </w:t>
      </w:r>
      <w:r w:rsidRPr="006A2445">
        <w:rPr>
          <w:rFonts w:ascii="PT Astra Serif" w:hAnsi="PT Astra Serif" w:cs="Times New Roman"/>
          <w:b/>
          <w:sz w:val="28"/>
          <w:szCs w:val="28"/>
        </w:rPr>
        <w:t xml:space="preserve"> ОГЭ по русскому языку </w:t>
      </w:r>
    </w:p>
    <w:p w:rsidR="006A2445" w:rsidRPr="006A2445" w:rsidRDefault="006A2445" w:rsidP="006A2445">
      <w:pPr>
        <w:pStyle w:val="2"/>
        <w:shd w:val="clear" w:color="auto" w:fill="auto"/>
        <w:spacing w:before="0" w:after="0" w:line="240" w:lineRule="auto"/>
        <w:ind w:left="20" w:right="20" w:firstLine="7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2445">
        <w:rPr>
          <w:rFonts w:ascii="PT Astra Serif" w:hAnsi="PT Astra Serif" w:cs="Times New Roman"/>
          <w:b/>
          <w:sz w:val="28"/>
          <w:szCs w:val="28"/>
        </w:rPr>
        <w:t>от 03.06.2024 года.</w:t>
      </w:r>
    </w:p>
    <w:p w:rsidR="006A2445" w:rsidRPr="006A2445" w:rsidRDefault="006A2445" w:rsidP="006A2445">
      <w:pPr>
        <w:pStyle w:val="2"/>
        <w:shd w:val="clear" w:color="auto" w:fill="auto"/>
        <w:spacing w:before="0" w:after="0" w:line="240" w:lineRule="auto"/>
        <w:ind w:left="20" w:right="20" w:firstLine="740"/>
        <w:jc w:val="both"/>
        <w:rPr>
          <w:rFonts w:ascii="PT Astra Serif" w:hAnsi="PT Astra Serif" w:cs="Times New Roman"/>
          <w:sz w:val="28"/>
          <w:szCs w:val="28"/>
        </w:rPr>
      </w:pPr>
      <w:r w:rsidRPr="006A2445">
        <w:rPr>
          <w:rFonts w:ascii="PT Astra Serif" w:hAnsi="PT Astra Serif" w:cs="Times New Roman"/>
          <w:sz w:val="28"/>
          <w:szCs w:val="28"/>
        </w:rPr>
        <w:t xml:space="preserve">Сообщаем Вам о том, что Государственной экзаменационной комиссией Ульяновской области утверждены результаты ОГЭ и ГВЭ основного периода </w:t>
      </w:r>
      <w:r w:rsidRPr="006A2445">
        <w:rPr>
          <w:rFonts w:ascii="PT Astra Serif" w:hAnsi="PT Astra Serif"/>
          <w:sz w:val="28"/>
          <w:szCs w:val="28"/>
        </w:rPr>
        <w:t xml:space="preserve">по русскому языку </w:t>
      </w:r>
      <w:r w:rsidRPr="006A2445">
        <w:rPr>
          <w:rFonts w:ascii="PT Astra Serif" w:hAnsi="PT Astra Serif" w:cs="Times New Roman"/>
          <w:sz w:val="28"/>
          <w:szCs w:val="28"/>
        </w:rPr>
        <w:t xml:space="preserve">от 03.06.2024. </w:t>
      </w:r>
    </w:p>
    <w:p w:rsidR="006A2445" w:rsidRPr="006A2445" w:rsidRDefault="006A2445" w:rsidP="006A2445">
      <w:pPr>
        <w:pStyle w:val="2"/>
        <w:shd w:val="clear" w:color="auto" w:fill="auto"/>
        <w:spacing w:before="0" w:after="0" w:line="240" w:lineRule="auto"/>
        <w:ind w:left="20" w:right="20" w:firstLine="740"/>
        <w:jc w:val="both"/>
        <w:rPr>
          <w:rFonts w:ascii="PT Astra Serif" w:hAnsi="PT Astra Serif" w:cs="Times New Roman"/>
          <w:b/>
          <w:sz w:val="28"/>
          <w:szCs w:val="28"/>
        </w:rPr>
      </w:pPr>
      <w:r w:rsidRPr="006A2445">
        <w:rPr>
          <w:rFonts w:ascii="PT Astra Serif" w:hAnsi="PT Astra Serif" w:cs="Times New Roman"/>
          <w:b/>
          <w:sz w:val="28"/>
          <w:szCs w:val="28"/>
        </w:rPr>
        <w:t xml:space="preserve">Официальный день объявления результатов ГИА-9 по </w:t>
      </w:r>
      <w:r w:rsidRPr="006A2445">
        <w:rPr>
          <w:rFonts w:ascii="PT Astra Serif" w:hAnsi="PT Astra Serif"/>
          <w:b/>
          <w:sz w:val="28"/>
          <w:szCs w:val="28"/>
        </w:rPr>
        <w:t>русскому языку</w:t>
      </w:r>
      <w:r w:rsidRPr="006A2445">
        <w:rPr>
          <w:rFonts w:ascii="PT Astra Serif" w:hAnsi="PT Astra Serif" w:cs="Times New Roman"/>
          <w:b/>
          <w:sz w:val="28"/>
          <w:szCs w:val="28"/>
        </w:rPr>
        <w:t xml:space="preserve"> – 11 июня 2024 года. </w:t>
      </w:r>
    </w:p>
    <w:p w:rsidR="006A2445" w:rsidRPr="006A2445" w:rsidRDefault="006A2445" w:rsidP="006A2445">
      <w:pPr>
        <w:pStyle w:val="2"/>
        <w:shd w:val="clear" w:color="auto" w:fill="auto"/>
        <w:spacing w:before="0" w:after="0" w:line="240" w:lineRule="auto"/>
        <w:ind w:left="40" w:right="20" w:firstLine="740"/>
        <w:jc w:val="both"/>
        <w:rPr>
          <w:rFonts w:ascii="PT Astra Serif" w:hAnsi="PT Astra Serif"/>
          <w:b/>
          <w:sz w:val="28"/>
          <w:szCs w:val="28"/>
        </w:rPr>
      </w:pPr>
      <w:r w:rsidRPr="006A2445">
        <w:rPr>
          <w:rFonts w:ascii="PT Astra Serif" w:hAnsi="PT Astra Serif"/>
          <w:b/>
          <w:sz w:val="28"/>
          <w:szCs w:val="28"/>
        </w:rPr>
        <w:t>Напоминаем о том, что участники ГИА или их родители (законные представители) подают апелляции о несогласии с выставленными баллами в образовательные организации, которыми участники ГИА были допущены к ГИА. Руководитель образовательной организации, принявший апелляцию, передает ее в апелляционную комиссию.</w:t>
      </w:r>
    </w:p>
    <w:p w:rsidR="006A2445" w:rsidRPr="006A2445" w:rsidRDefault="006A2445" w:rsidP="006A2445">
      <w:pPr>
        <w:pStyle w:val="2"/>
        <w:shd w:val="clear" w:color="auto" w:fill="auto"/>
        <w:spacing w:before="0" w:after="0" w:line="240" w:lineRule="auto"/>
        <w:ind w:left="40" w:right="20" w:firstLine="740"/>
        <w:jc w:val="both"/>
        <w:rPr>
          <w:rFonts w:ascii="PT Astra Serif" w:hAnsi="PT Astra Serif"/>
          <w:b/>
          <w:sz w:val="28"/>
          <w:szCs w:val="28"/>
        </w:rPr>
      </w:pPr>
      <w:r w:rsidRPr="006A2445">
        <w:rPr>
          <w:rFonts w:ascii="PT Astra Serif" w:hAnsi="PT Astra Serif"/>
          <w:b/>
          <w:sz w:val="28"/>
          <w:szCs w:val="28"/>
        </w:rPr>
        <w:t>Апелляции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предмету.</w:t>
      </w:r>
    </w:p>
    <w:p w:rsidR="006A2445" w:rsidRPr="006A2445" w:rsidRDefault="006A2445" w:rsidP="006A2445">
      <w:pPr>
        <w:pStyle w:val="2"/>
        <w:shd w:val="clear" w:color="auto" w:fill="auto"/>
        <w:spacing w:before="0" w:after="0" w:line="240" w:lineRule="auto"/>
        <w:ind w:left="20" w:right="20" w:firstLine="740"/>
        <w:jc w:val="both"/>
        <w:rPr>
          <w:rFonts w:ascii="PT Astra Serif" w:hAnsi="PT Astra Serif" w:cs="Times New Roman"/>
          <w:sz w:val="28"/>
          <w:szCs w:val="28"/>
        </w:rPr>
      </w:pPr>
      <w:r w:rsidRPr="006A2445">
        <w:rPr>
          <w:rFonts w:ascii="PT Astra Serif" w:hAnsi="PT Astra Serif" w:cs="Times New Roman"/>
          <w:sz w:val="28"/>
          <w:szCs w:val="28"/>
        </w:rPr>
        <w:t xml:space="preserve">Апелляции о несогласии с выставленными балами </w:t>
      </w:r>
      <w:r w:rsidRPr="006A2445">
        <w:rPr>
          <w:rFonts w:ascii="PT Astra Serif" w:hAnsi="PT Astra Serif"/>
          <w:sz w:val="28"/>
          <w:szCs w:val="28"/>
        </w:rPr>
        <w:t xml:space="preserve">по русскому языку </w:t>
      </w:r>
      <w:r w:rsidRPr="006A2445">
        <w:rPr>
          <w:rFonts w:ascii="PT Astra Serif" w:hAnsi="PT Astra Serif" w:cs="Times New Roman"/>
          <w:sz w:val="28"/>
          <w:szCs w:val="28"/>
        </w:rPr>
        <w:t xml:space="preserve">принимаются 13 и 14 июня 2024 года (до 16.00) только по электронной почте </w:t>
      </w:r>
      <w:hyperlink r:id="rId4" w:history="1">
        <w:r w:rsidRPr="006A2445">
          <w:rPr>
            <w:rStyle w:val="a3"/>
            <w:rFonts w:ascii="PT Astra Serif" w:hAnsi="PT Astra Serif" w:cs="Times New Roman"/>
            <w:color w:val="auto"/>
            <w:sz w:val="28"/>
            <w:szCs w:val="28"/>
          </w:rPr>
          <w:t>kk@cit73.ru</w:t>
        </w:r>
      </w:hyperlink>
      <w:r w:rsidRPr="006A2445">
        <w:rPr>
          <w:rFonts w:ascii="PT Astra Serif" w:hAnsi="PT Astra Serif" w:cs="Times New Roman"/>
          <w:sz w:val="28"/>
          <w:szCs w:val="28"/>
        </w:rPr>
        <w:t>.</w:t>
      </w:r>
    </w:p>
    <w:p w:rsidR="006A2445" w:rsidRPr="006A2445" w:rsidRDefault="006A2445" w:rsidP="006A2445">
      <w:pPr>
        <w:pStyle w:val="2"/>
        <w:shd w:val="clear" w:color="auto" w:fill="auto"/>
        <w:spacing w:before="0" w:after="0" w:line="240" w:lineRule="auto"/>
        <w:ind w:left="20" w:right="20" w:firstLine="740"/>
        <w:jc w:val="both"/>
        <w:rPr>
          <w:rFonts w:ascii="PT Astra Serif" w:hAnsi="PT Astra Serif" w:cs="Times New Roman"/>
          <w:sz w:val="28"/>
          <w:szCs w:val="28"/>
        </w:rPr>
      </w:pPr>
      <w:r w:rsidRPr="006A2445">
        <w:rPr>
          <w:rFonts w:ascii="PT Astra Serif" w:hAnsi="PT Astra Serif" w:cs="Times New Roman"/>
          <w:sz w:val="28"/>
          <w:szCs w:val="28"/>
        </w:rPr>
        <w:t xml:space="preserve">Форма апелляции (1-АП) размещена на официальном информационном сайте </w:t>
      </w:r>
      <w:hyperlink r:id="rId5" w:history="1">
        <w:r w:rsidRPr="006A2445">
          <w:rPr>
            <w:rStyle w:val="a3"/>
            <w:rFonts w:ascii="PT Astra Serif" w:hAnsi="PT Astra Serif" w:cs="Times New Roman"/>
            <w:color w:val="auto"/>
            <w:sz w:val="28"/>
            <w:szCs w:val="28"/>
          </w:rPr>
          <w:t>www.iro73.ru</w:t>
        </w:r>
      </w:hyperlink>
      <w:r w:rsidRPr="006A2445">
        <w:rPr>
          <w:rFonts w:ascii="PT Astra Serif" w:hAnsi="PT Astra Serif" w:cs="Times New Roman"/>
          <w:sz w:val="28"/>
          <w:szCs w:val="28"/>
        </w:rPr>
        <w:t xml:space="preserve"> в разделе РСОКО (далее - ГИА, далее - ГИА-9, далее - апелляция, далее - правила подачи апелляции о несогласии с выставленными баллами).</w:t>
      </w:r>
    </w:p>
    <w:p w:rsidR="006A2445" w:rsidRPr="006A2445" w:rsidRDefault="006A2445" w:rsidP="006A2445">
      <w:pPr>
        <w:pStyle w:val="2"/>
        <w:shd w:val="clear" w:color="auto" w:fill="auto"/>
        <w:spacing w:before="0" w:after="0" w:line="240" w:lineRule="auto"/>
        <w:ind w:left="20" w:right="20" w:firstLine="740"/>
        <w:jc w:val="both"/>
        <w:rPr>
          <w:rFonts w:ascii="PT Astra Serif" w:hAnsi="PT Astra Serif" w:cs="Times New Roman"/>
          <w:b/>
          <w:sz w:val="28"/>
          <w:szCs w:val="28"/>
        </w:rPr>
      </w:pPr>
      <w:r w:rsidRPr="006A2445">
        <w:rPr>
          <w:rFonts w:ascii="PT Astra Serif" w:hAnsi="PT Astra Serif" w:cs="Times New Roman"/>
          <w:sz w:val="28"/>
          <w:szCs w:val="28"/>
        </w:rPr>
        <w:t xml:space="preserve">Заседание конфликтной комиссии </w:t>
      </w:r>
      <w:r w:rsidRPr="006A2445">
        <w:rPr>
          <w:rFonts w:ascii="PT Astra Serif" w:hAnsi="PT Astra Serif"/>
          <w:sz w:val="28"/>
          <w:szCs w:val="28"/>
        </w:rPr>
        <w:t>по русскому языку</w:t>
      </w:r>
      <w:r w:rsidRPr="006A2445">
        <w:rPr>
          <w:rFonts w:ascii="PT Astra Serif" w:hAnsi="PT Astra Serif" w:cs="Times New Roman"/>
          <w:sz w:val="28"/>
          <w:szCs w:val="28"/>
        </w:rPr>
        <w:t xml:space="preserve"> состоится </w:t>
      </w:r>
      <w:r w:rsidRPr="006A2445">
        <w:rPr>
          <w:rFonts w:ascii="PT Astra Serif" w:hAnsi="PT Astra Serif" w:cs="Times New Roman"/>
          <w:b/>
          <w:sz w:val="28"/>
          <w:szCs w:val="28"/>
        </w:rPr>
        <w:t xml:space="preserve">18 июня 2024 года. </w:t>
      </w:r>
    </w:p>
    <w:p w:rsidR="006A2445" w:rsidRPr="006A2445" w:rsidRDefault="006A2445" w:rsidP="006A2445">
      <w:pPr>
        <w:pStyle w:val="2"/>
        <w:shd w:val="clear" w:color="auto" w:fill="auto"/>
        <w:spacing w:before="0" w:after="0" w:line="240" w:lineRule="auto"/>
        <w:ind w:left="20" w:right="20" w:firstLine="740"/>
        <w:jc w:val="both"/>
        <w:rPr>
          <w:rFonts w:ascii="PT Astra Serif" w:hAnsi="PT Astra Serif"/>
          <w:sz w:val="28"/>
          <w:szCs w:val="28"/>
        </w:rPr>
      </w:pPr>
      <w:r w:rsidRPr="006A2445">
        <w:rPr>
          <w:rFonts w:ascii="PT Astra Serif" w:hAnsi="PT Astra Serif"/>
          <w:sz w:val="28"/>
          <w:szCs w:val="28"/>
        </w:rPr>
        <w:t xml:space="preserve">Апеллянты должны прибыть в удаленные пункты рассмотрения апелляций на территории муниципального образования «город Ульяновск» (пункты подключения апеллянтов к общению с членами конфликтной комиссии) в назначенное время (время будет сообщено каждому апеллянту). </w:t>
      </w:r>
    </w:p>
    <w:p w:rsidR="006A2445" w:rsidRPr="006A2445" w:rsidRDefault="006A2445" w:rsidP="006A2445">
      <w:pPr>
        <w:pStyle w:val="2"/>
        <w:shd w:val="clear" w:color="auto" w:fill="auto"/>
        <w:spacing w:before="0" w:after="0" w:line="240" w:lineRule="auto"/>
        <w:ind w:left="20" w:right="20" w:firstLine="740"/>
        <w:jc w:val="both"/>
        <w:rPr>
          <w:rFonts w:ascii="PT Astra Serif" w:hAnsi="PT Astra Serif"/>
          <w:sz w:val="28"/>
          <w:szCs w:val="28"/>
        </w:rPr>
      </w:pPr>
      <w:r w:rsidRPr="006A2445">
        <w:rPr>
          <w:rFonts w:ascii="PT Astra Serif" w:hAnsi="PT Astra Serif"/>
          <w:sz w:val="28"/>
          <w:szCs w:val="28"/>
        </w:rPr>
        <w:t>Удаленные пункты рассмотрения апелляций на территории муниципального образования «город Ульяновск» определены на базе МБОУ «Мариинская гимназия», МБОУ «Гимназия № 30», МБОУ «Гимназия №33», МБОУ «Средняя школа №69».</w:t>
      </w:r>
    </w:p>
    <w:p w:rsidR="006A2445" w:rsidRPr="006A2445" w:rsidRDefault="006A2445" w:rsidP="006A2445">
      <w:pPr>
        <w:pStyle w:val="2"/>
        <w:shd w:val="clear" w:color="auto" w:fill="auto"/>
        <w:spacing w:before="0" w:after="0" w:line="240" w:lineRule="auto"/>
        <w:ind w:left="40" w:right="20" w:firstLine="740"/>
        <w:jc w:val="both"/>
        <w:rPr>
          <w:rFonts w:ascii="PT Astra Serif" w:hAnsi="PT Astra Serif"/>
          <w:sz w:val="28"/>
          <w:szCs w:val="28"/>
        </w:rPr>
      </w:pPr>
      <w:r w:rsidRPr="006A2445">
        <w:rPr>
          <w:rFonts w:ascii="PT Astra Serif" w:hAnsi="PT Astra Serif"/>
          <w:sz w:val="28"/>
          <w:szCs w:val="28"/>
        </w:rPr>
        <w:t>Члены конфликтной комиссии будут общаться с апеллянтами из ОГАУ «ИРО» (г. Ульяновск, ул. Розы Люксембург, д. 48) в режиме видеоконференцсвязи.</w:t>
      </w:r>
    </w:p>
    <w:p w:rsidR="00267578" w:rsidRPr="006A2445" w:rsidRDefault="00267578">
      <w:pPr>
        <w:rPr>
          <w:sz w:val="28"/>
          <w:szCs w:val="28"/>
        </w:rPr>
      </w:pPr>
    </w:p>
    <w:sectPr w:rsidR="00267578" w:rsidRPr="006A2445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A2445"/>
    <w:rsid w:val="00267578"/>
    <w:rsid w:val="006A2445"/>
    <w:rsid w:val="00DE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445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6A2445"/>
    <w:rPr>
      <w:rFonts w:ascii="Sylfaen" w:eastAsia="Sylfaen" w:hAnsi="Sylfaen" w:cs="Sylfae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4"/>
    <w:rsid w:val="006A2445"/>
    <w:pPr>
      <w:widowControl w:val="0"/>
      <w:shd w:val="clear" w:color="auto" w:fill="FFFFFF"/>
      <w:spacing w:before="60" w:after="300" w:line="317" w:lineRule="exact"/>
    </w:pPr>
    <w:rPr>
      <w:rFonts w:ascii="Sylfaen" w:eastAsia="Sylfaen" w:hAnsi="Sylfaen" w:cs="Sylfae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73.ru" TargetMode="External"/><Relationship Id="rId4" Type="http://schemas.openxmlformats.org/officeDocument/2006/relationships/hyperlink" Target="mailto:kk@cit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2024-06-11T10:51:00Z</dcterms:created>
  <dcterms:modified xsi:type="dcterms:W3CDTF">2024-06-11T10:54:00Z</dcterms:modified>
</cp:coreProperties>
</file>